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66" w:rsidRDefault="00E14CF5">
      <w:r>
        <w:t xml:space="preserve">                                 </w:t>
      </w:r>
      <w:r>
        <w:rPr>
          <w:lang w:val="en-US"/>
        </w:rPr>
        <w:t>НЧ</w:t>
      </w:r>
      <w:r>
        <w:t xml:space="preserve">     „Васил Левски 1925” село Елшица </w:t>
      </w:r>
    </w:p>
    <w:p w:rsidR="00E14CF5" w:rsidRDefault="00E14CF5"/>
    <w:p w:rsidR="00E14CF5" w:rsidRDefault="00E14CF5">
      <w:r>
        <w:t xml:space="preserve">                                  </w:t>
      </w:r>
      <w:r w:rsidR="00884700">
        <w:rPr>
          <w:lang w:val="en-US"/>
        </w:rPr>
        <w:t xml:space="preserve">      О Т Ч </w:t>
      </w:r>
      <w:proofErr w:type="gramStart"/>
      <w:r w:rsidR="00884700">
        <w:rPr>
          <w:lang w:val="en-US"/>
        </w:rPr>
        <w:t>Е  Т</w:t>
      </w:r>
      <w:proofErr w:type="gramEnd"/>
      <w:r w:rsidR="00884700">
        <w:rPr>
          <w:lang w:val="en-US"/>
        </w:rPr>
        <w:t xml:space="preserve">  </w:t>
      </w:r>
      <w:r w:rsidR="00884700">
        <w:t xml:space="preserve">НА </w:t>
      </w:r>
      <w:r w:rsidR="00884700">
        <w:rPr>
          <w:lang w:val="en-US"/>
        </w:rPr>
        <w:t xml:space="preserve">   ДЕЙНОСТ</w:t>
      </w:r>
      <w:r w:rsidR="00884700">
        <w:t xml:space="preserve">А   НА  НЧ „Васил Левски 1925” за  2018 г </w:t>
      </w:r>
    </w:p>
    <w:p w:rsidR="00884700" w:rsidRDefault="00884700"/>
    <w:p w:rsidR="00884700" w:rsidRDefault="00884700">
      <w:r>
        <w:t xml:space="preserve">        НЧ „Васил Левски  1925”е единственият културно-информационен център</w:t>
      </w:r>
      <w:r w:rsidR="00EF6C16">
        <w:t xml:space="preserve"> за селището и се стреми да задоволява потребностите на населението с художествена литература ,достъп до интернет ,справки и информационни услуги   най-вече да разнообразява културният живот  на всички,чрез формациите към него.</w:t>
      </w:r>
    </w:p>
    <w:p w:rsidR="00EF6C16" w:rsidRDefault="00CC54B1">
      <w:r>
        <w:t xml:space="preserve">   Библиотеката  разполага с</w:t>
      </w:r>
      <w:r w:rsidR="00EF6C16">
        <w:t xml:space="preserve"> 11634 тома литература , </w:t>
      </w:r>
      <w:r>
        <w:t xml:space="preserve">от които </w:t>
      </w:r>
      <w:proofErr w:type="spellStart"/>
      <w:r>
        <w:t>новозакупени</w:t>
      </w:r>
      <w:proofErr w:type="spellEnd"/>
      <w:r w:rsidR="00EF6C16">
        <w:t xml:space="preserve">  през 2018г</w:t>
      </w:r>
      <w:r>
        <w:t xml:space="preserve"> – 28.Има действаща интернет-читалня с 3 компютъра ,което позволява  свободен достъп до глобалния свят.Читателите са 121  , а раздадените книги 3500.През летният сезон и ваканциите е много оживено,но зимата ,поради липса на отопление се отчита известен спад на посещенията.През 2018 година  с </w:t>
      </w:r>
      <w:proofErr w:type="spellStart"/>
      <w:r>
        <w:t>дофинансиране</w:t>
      </w:r>
      <w:proofErr w:type="spellEnd"/>
      <w:r>
        <w:t xml:space="preserve"> от Общината по проект  вече има лаптоп.</w:t>
      </w:r>
    </w:p>
    <w:p w:rsidR="00B5254D" w:rsidRDefault="005E63B7">
      <w:r>
        <w:t xml:space="preserve">      Друг</w:t>
      </w:r>
      <w:r w:rsidR="00CC54B1">
        <w:t xml:space="preserve"> </w:t>
      </w:r>
      <w:r>
        <w:t>спечелен проект е:”Винария  2018”-празник на виното и песента и Конкурс за най-добро домашно вино , което е запазена емблема  за Читалището. Над 250 участника, много гости и 45 винари се състезаваха в престижния конкурс. Народното веселие, кръшните хора и песни превърнаха това събитие в незабравимо.</w:t>
      </w:r>
    </w:p>
    <w:p w:rsidR="005E63B7" w:rsidRDefault="005E63B7">
      <w:r>
        <w:t xml:space="preserve">  „Да покажем ,че можем” е проекта за пътувания ,финансиран също от Община Панагюрище.ЖВГ „Дива”с р-л Силвия Ненкова участва в Националния фолклорен фестивал Леденика и Белоградчик</w:t>
      </w:r>
      <w:r w:rsidR="00D31CA1">
        <w:t xml:space="preserve"> </w:t>
      </w:r>
      <w:r>
        <w:t>.</w:t>
      </w:r>
      <w:r w:rsidR="00D31CA1">
        <w:t xml:space="preserve"> Достойно с втора награда се представиха</w:t>
      </w:r>
      <w:r w:rsidR="00593522">
        <w:rPr>
          <w:lang w:val="en-US"/>
        </w:rPr>
        <w:t xml:space="preserve"> </w:t>
      </w:r>
      <w:proofErr w:type="spellStart"/>
      <w:r w:rsidR="00593522">
        <w:rPr>
          <w:lang w:val="en-US"/>
        </w:rPr>
        <w:t>те</w:t>
      </w:r>
      <w:proofErr w:type="spellEnd"/>
      <w:r w:rsidR="00593522">
        <w:rPr>
          <w:lang w:val="en-US"/>
        </w:rPr>
        <w:t xml:space="preserve"> </w:t>
      </w:r>
      <w:r w:rsidR="00D31CA1">
        <w:t xml:space="preserve">също в „Ха надпей ме „с.Левски и Международният фолклорен фестивал в Дорково.Защитиха във Велико Търново званието си Представителен на ЦИОФФ и ФА „Звездица </w:t>
      </w:r>
      <w:proofErr w:type="spellStart"/>
      <w:r w:rsidR="00D31CA1">
        <w:t>ясногрейница</w:t>
      </w:r>
      <w:proofErr w:type="spellEnd"/>
      <w:r w:rsidR="00D31CA1">
        <w:t xml:space="preserve"> „с р-л В.</w:t>
      </w:r>
      <w:proofErr w:type="spellStart"/>
      <w:r w:rsidR="00D31CA1">
        <w:t>Гиздова</w:t>
      </w:r>
      <w:proofErr w:type="spellEnd"/>
      <w:r w:rsidR="00D31CA1">
        <w:t>. ТФ”Елша „ ,водена от Диляна Александрова успешно защити името на Читалището на фестивала в Дорково.</w:t>
      </w:r>
    </w:p>
    <w:p w:rsidR="00D31CA1" w:rsidRDefault="00D31CA1">
      <w:r>
        <w:t xml:space="preserve">   Гордост е и 2-то място на Кукерската група от Международният маскараден фестивал „</w:t>
      </w:r>
      <w:proofErr w:type="spellStart"/>
      <w:r>
        <w:t>Кукове</w:t>
      </w:r>
      <w:proofErr w:type="spellEnd"/>
      <w:r>
        <w:t xml:space="preserve"> „гр.Раковски и 200 левовата парична награда.</w:t>
      </w:r>
    </w:p>
    <w:p w:rsidR="00E14CF5" w:rsidRDefault="00E14CF5">
      <w:r>
        <w:t xml:space="preserve">  </w:t>
      </w:r>
      <w:r w:rsidR="003E58D3">
        <w:t xml:space="preserve">  </w:t>
      </w:r>
      <w:r>
        <w:t>През 2018 година в Читалище „В.Левски 1925” се извършиха със собствени и дарени средства следните ремонти дейности:</w:t>
      </w:r>
    </w:p>
    <w:p w:rsidR="00E14CF5" w:rsidRDefault="00E14CF5">
      <w:r>
        <w:t>-Подмяна на входна врата читалищна сграда с РВC дограма за 1400 лева.</w:t>
      </w:r>
    </w:p>
    <w:p w:rsidR="00E14CF5" w:rsidRDefault="004921DB">
      <w:r>
        <w:t xml:space="preserve">   </w:t>
      </w:r>
      <w:r w:rsidR="00D31CA1">
        <w:t>-</w:t>
      </w:r>
      <w:r>
        <w:t xml:space="preserve">  </w:t>
      </w:r>
      <w:r w:rsidR="00E14CF5">
        <w:t xml:space="preserve">Освежаване </w:t>
      </w:r>
      <w:proofErr w:type="spellStart"/>
      <w:r w:rsidR="00E14CF5">
        <w:t>предверие</w:t>
      </w:r>
      <w:proofErr w:type="spellEnd"/>
      <w:r w:rsidR="00E14CF5">
        <w:t xml:space="preserve">- </w:t>
      </w:r>
      <w:proofErr w:type="spellStart"/>
      <w:r w:rsidR="00E14CF5">
        <w:t>фоае</w:t>
      </w:r>
      <w:proofErr w:type="spellEnd"/>
      <w:r w:rsidR="00E14CF5">
        <w:t xml:space="preserve"> ,  облицовка на колони  и подмяна на пердета на първия етаж.</w:t>
      </w:r>
    </w:p>
    <w:p w:rsidR="00E14CF5" w:rsidRDefault="004921DB">
      <w:r>
        <w:t xml:space="preserve">    </w:t>
      </w:r>
      <w:r w:rsidR="00D31CA1">
        <w:t>-</w:t>
      </w:r>
      <w:r>
        <w:t xml:space="preserve"> </w:t>
      </w:r>
      <w:r w:rsidR="00E14CF5">
        <w:t>Поставяне на интериорна врата на стаята на библиотекарката.</w:t>
      </w:r>
    </w:p>
    <w:p w:rsidR="00E14CF5" w:rsidRDefault="004921DB">
      <w:r>
        <w:t xml:space="preserve">  </w:t>
      </w:r>
      <w:r w:rsidR="00D31CA1">
        <w:t>-</w:t>
      </w:r>
      <w:r>
        <w:t xml:space="preserve">   </w:t>
      </w:r>
      <w:r w:rsidR="00E14CF5">
        <w:t>По предписание на РЗИ освежаване на гримьо</w:t>
      </w:r>
      <w:r w:rsidR="003E58D3">
        <w:t>рната и подмяна на прозорците вътре и в коридора.</w:t>
      </w:r>
    </w:p>
    <w:p w:rsidR="001D0BF2" w:rsidRDefault="001D0BF2"/>
    <w:p w:rsidR="001D0BF2" w:rsidRDefault="004921DB">
      <w:r>
        <w:lastRenderedPageBreak/>
        <w:t xml:space="preserve">      </w:t>
      </w:r>
      <w:r w:rsidR="00D31CA1">
        <w:t xml:space="preserve">Във </w:t>
      </w:r>
      <w:r w:rsidR="001D0BF2">
        <w:t xml:space="preserve"> връзка с празника на </w:t>
      </w:r>
      <w:r w:rsidR="00D31CA1">
        <w:t>селото бе</w:t>
      </w:r>
      <w:r w:rsidR="001D0BF2">
        <w:t xml:space="preserve"> подготвена авторска фото-изложба на младата фотолюбителка  А.Минкова</w:t>
      </w:r>
      <w:r w:rsidR="00325957">
        <w:t xml:space="preserve"> с финансовата подкрепа на читалището,която предизвика голям интерес и смятаме това да стане традиция</w:t>
      </w:r>
      <w:r w:rsidR="001D0BF2">
        <w:t>.</w:t>
      </w:r>
      <w:r>
        <w:t xml:space="preserve">Табла и витрини ,посветени на бележити дати и събития като –Ботев </w:t>
      </w:r>
      <w:r w:rsidR="00325957">
        <w:t xml:space="preserve"> </w:t>
      </w:r>
      <w:r>
        <w:t>,Левски,</w:t>
      </w:r>
      <w:r w:rsidR="00325957">
        <w:t xml:space="preserve"> </w:t>
      </w:r>
      <w:r>
        <w:t xml:space="preserve"> Деня на Европа ,</w:t>
      </w:r>
      <w:r w:rsidR="00325957">
        <w:t xml:space="preserve"> Безгрижно детство и други  също са част от художествено-творческата работа  през годината.</w:t>
      </w:r>
    </w:p>
    <w:p w:rsidR="001D0BF2" w:rsidRDefault="001D0BF2">
      <w:r>
        <w:t xml:space="preserve"> </w:t>
      </w:r>
      <w:r w:rsidR="004921DB">
        <w:t xml:space="preserve">   </w:t>
      </w:r>
      <w:r>
        <w:t>Литературна</w:t>
      </w:r>
      <w:r w:rsidR="00325957">
        <w:t>та</w:t>
      </w:r>
      <w:r>
        <w:t xml:space="preserve"> среща с </w:t>
      </w:r>
      <w:proofErr w:type="spellStart"/>
      <w:r>
        <w:t>Нидал</w:t>
      </w:r>
      <w:proofErr w:type="spellEnd"/>
      <w:r>
        <w:t xml:space="preserve"> </w:t>
      </w:r>
      <w:proofErr w:type="spellStart"/>
      <w:r>
        <w:t>Ал</w:t>
      </w:r>
      <w:r w:rsidR="004921DB">
        <w:t>гафари</w:t>
      </w:r>
      <w:proofErr w:type="spellEnd"/>
      <w:r w:rsidR="004921DB">
        <w:t xml:space="preserve"> и представянето на </w:t>
      </w:r>
      <w:proofErr w:type="spellStart"/>
      <w:r w:rsidR="004921DB">
        <w:rPr>
          <w:lang w:val="en-US"/>
        </w:rPr>
        <w:t>последните</w:t>
      </w:r>
      <w:proofErr w:type="spellEnd"/>
      <w:r w:rsidR="004921DB">
        <w:rPr>
          <w:lang w:val="en-US"/>
        </w:rPr>
        <w:t xml:space="preserve"> </w:t>
      </w:r>
      <w:r>
        <w:t xml:space="preserve"> му 4 книги</w:t>
      </w:r>
      <w:r w:rsidR="00325957">
        <w:t xml:space="preserve"> ,премина при голям интерес.</w:t>
      </w:r>
      <w:r>
        <w:t>.</w:t>
      </w:r>
    </w:p>
    <w:p w:rsidR="001D0BF2" w:rsidRDefault="004921DB">
      <w:r>
        <w:t xml:space="preserve">    </w:t>
      </w:r>
      <w:r w:rsidR="001D0BF2">
        <w:t>Уча</w:t>
      </w:r>
      <w:r w:rsidR="00A05142">
        <w:t>стие</w:t>
      </w:r>
      <w:r w:rsidR="00325957">
        <w:t>то на Читалището</w:t>
      </w:r>
      <w:r w:rsidR="00A05142">
        <w:t xml:space="preserve"> като партньори в родовата </w:t>
      </w:r>
      <w:r w:rsidR="001D0BF2">
        <w:t xml:space="preserve"> среща на </w:t>
      </w:r>
      <w:proofErr w:type="spellStart"/>
      <w:r w:rsidR="001D0BF2">
        <w:t>новозакупилите</w:t>
      </w:r>
      <w:proofErr w:type="spellEnd"/>
      <w:r w:rsidR="00A05142">
        <w:t xml:space="preserve"> </w:t>
      </w:r>
      <w:r w:rsidR="001D0BF2">
        <w:t xml:space="preserve"> хора къщи в селото и</w:t>
      </w:r>
      <w:r w:rsidR="00754474">
        <w:t xml:space="preserve"> народния </w:t>
      </w:r>
      <w:r>
        <w:t xml:space="preserve"> певец -</w:t>
      </w:r>
      <w:r w:rsidR="001D0BF2">
        <w:t xml:space="preserve"> Володя Стоянов</w:t>
      </w:r>
      <w:r w:rsidR="00754474">
        <w:rPr>
          <w:lang w:val="en-US"/>
        </w:rPr>
        <w:t>-“</w:t>
      </w:r>
      <w:r w:rsidR="00754474">
        <w:t>Добра среща”</w:t>
      </w:r>
      <w:r w:rsidR="00325957">
        <w:t xml:space="preserve">през месец август показва  намерението на настоятелството да се търсят иновативни форми за приобщаване различните общности към родолюбивата и доброволческа  инициатива. </w:t>
      </w:r>
    </w:p>
    <w:p w:rsidR="00A05142" w:rsidRDefault="004921DB">
      <w:r>
        <w:t xml:space="preserve">   </w:t>
      </w:r>
      <w:r w:rsidR="00A05142">
        <w:t>Празник на детето,рисунки на асфалт и множество занимания през лятната ваканция-като  четене на открито, игри с балони и въже,</w:t>
      </w:r>
      <w:r w:rsidR="00754474">
        <w:t xml:space="preserve"> </w:t>
      </w:r>
      <w:r w:rsidR="00325957">
        <w:t xml:space="preserve">дневни дискотеки и </w:t>
      </w:r>
      <w:proofErr w:type="spellStart"/>
      <w:r w:rsidR="00325957">
        <w:t>караоке-това</w:t>
      </w:r>
      <w:proofErr w:type="spellEnd"/>
      <w:r w:rsidR="00325957">
        <w:t xml:space="preserve"> са мероприятията с адресант-децата и гостите на Елшица.</w:t>
      </w:r>
    </w:p>
    <w:p w:rsidR="00B14757" w:rsidRDefault="00A05142" w:rsidP="00E72A28">
      <w:r>
        <w:t xml:space="preserve"> </w:t>
      </w:r>
      <w:r w:rsidR="00E72A28">
        <w:t xml:space="preserve">  Бабин ден ,Деня на будителите и честване Деня на християнското семейство  са </w:t>
      </w:r>
      <w:r>
        <w:t>наложила се традиция ,</w:t>
      </w:r>
      <w:r w:rsidR="004921DB">
        <w:t xml:space="preserve"> </w:t>
      </w:r>
      <w:r w:rsidR="00E72A28">
        <w:t>съвместна</w:t>
      </w:r>
      <w:r>
        <w:t xml:space="preserve"> с Пенсионерския клуб.</w:t>
      </w:r>
    </w:p>
    <w:p w:rsidR="00E72A28" w:rsidRDefault="00E72A28" w:rsidP="00E72A28">
      <w:r>
        <w:t xml:space="preserve">     Празникът на селото и Кукерският </w:t>
      </w:r>
      <w:proofErr w:type="spellStart"/>
      <w:r>
        <w:t>празник-Джумал</w:t>
      </w:r>
      <w:proofErr w:type="spellEnd"/>
      <w:r>
        <w:t xml:space="preserve"> са събитията , които също са традиция за Елшица в основата на  която стои Читалището и неговите самодейци.</w:t>
      </w:r>
    </w:p>
    <w:p w:rsidR="009258EE" w:rsidRDefault="004921DB">
      <w:r>
        <w:t xml:space="preserve">   </w:t>
      </w:r>
      <w:r w:rsidR="00E72A28">
        <w:t xml:space="preserve">  Освен с преносим компютър с допълващата субсидия от 700 лева  самодейките имат нови зелени копринени панагюрски кърпи от проекта „Пременени , натъкмени с нови кърпи забрадени”</w:t>
      </w:r>
      <w:r w:rsidR="00513012">
        <w:t>.</w:t>
      </w:r>
    </w:p>
    <w:p w:rsidR="009258EE" w:rsidRDefault="009258EE">
      <w:r>
        <w:t xml:space="preserve">    Библиотекарят е преминал тази година на два  обучителни тематични  семинари, организирани от РБ „Н.Фурнаджиев „гр.</w:t>
      </w:r>
      <w:r w:rsidR="00B5254D">
        <w:t>Пазарджик в с.Баня  и Рожен ,</w:t>
      </w:r>
      <w:r>
        <w:t xml:space="preserve"> две инф. срещи </w:t>
      </w:r>
      <w:r w:rsidR="00B5254D">
        <w:t>на ОИЦ Пазарджик и една на МИГ „Панагюрище ,Стрелча , Лесичово”.</w:t>
      </w:r>
    </w:p>
    <w:p w:rsidR="00593522" w:rsidRDefault="00593522">
      <w:r>
        <w:t xml:space="preserve">  Този отчет беше приет на Общото отчетно-изборно  събрание ,проведено на 28.02.2019 година.С пълно мнозинство </w:t>
      </w:r>
      <w:r w:rsidR="00BD5AE3">
        <w:t>беше преизбрано същото ръководство  с председател Бонка Ненкова за още един мандат.На 15 март излезе и регистрацията на Читалището в Търговския регистър.</w:t>
      </w:r>
    </w:p>
    <w:p w:rsidR="00B5254D" w:rsidRDefault="00B5254D"/>
    <w:p w:rsidR="00B5254D" w:rsidRDefault="00B5254D">
      <w:r>
        <w:t>Изготвил :Г.</w:t>
      </w:r>
      <w:proofErr w:type="spellStart"/>
      <w:r>
        <w:t>Томева</w:t>
      </w:r>
      <w:proofErr w:type="spellEnd"/>
      <w:r w:rsidR="00513012">
        <w:t xml:space="preserve">                                     Председател Б.Ненкова</w:t>
      </w:r>
    </w:p>
    <w:p w:rsidR="001D0BF2" w:rsidRPr="00E14CF5" w:rsidRDefault="001D0BF2"/>
    <w:sectPr w:rsidR="001D0BF2" w:rsidRPr="00E14CF5" w:rsidSect="000B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08C0"/>
    <w:multiLevelType w:val="hybridMultilevel"/>
    <w:tmpl w:val="A404D9D4"/>
    <w:lvl w:ilvl="0" w:tplc="6A44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CF5"/>
    <w:rsid w:val="000B2266"/>
    <w:rsid w:val="00107682"/>
    <w:rsid w:val="001D0BF2"/>
    <w:rsid w:val="00325957"/>
    <w:rsid w:val="003E58D3"/>
    <w:rsid w:val="004921DB"/>
    <w:rsid w:val="004A537E"/>
    <w:rsid w:val="00513012"/>
    <w:rsid w:val="00565B8C"/>
    <w:rsid w:val="00593522"/>
    <w:rsid w:val="005E63B7"/>
    <w:rsid w:val="00754474"/>
    <w:rsid w:val="00884700"/>
    <w:rsid w:val="00890941"/>
    <w:rsid w:val="009258EE"/>
    <w:rsid w:val="00A05142"/>
    <w:rsid w:val="00B14757"/>
    <w:rsid w:val="00B5254D"/>
    <w:rsid w:val="00BD3577"/>
    <w:rsid w:val="00BD5AE3"/>
    <w:rsid w:val="00C321EE"/>
    <w:rsid w:val="00CA44CC"/>
    <w:rsid w:val="00CA56D5"/>
    <w:rsid w:val="00CC54B1"/>
    <w:rsid w:val="00D31CA1"/>
    <w:rsid w:val="00E14CF5"/>
    <w:rsid w:val="00E72A28"/>
    <w:rsid w:val="00EF6C16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Tomeva</dc:creator>
  <cp:lastModifiedBy>Ginka Tomeva</cp:lastModifiedBy>
  <cp:revision>3</cp:revision>
  <dcterms:created xsi:type="dcterms:W3CDTF">2019-02-18T14:54:00Z</dcterms:created>
  <dcterms:modified xsi:type="dcterms:W3CDTF">2019-03-25T06:56:00Z</dcterms:modified>
</cp:coreProperties>
</file>